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20" w:rsidRDefault="00522C4E">
      <w:pPr>
        <w:spacing w:line="240" w:lineRule="auto"/>
        <w:ind w:left="4" w:hanging="6"/>
        <w:rPr>
          <w:b/>
          <w:color w:val="000000"/>
          <w:sz w:val="58"/>
          <w:szCs w:val="58"/>
          <w:u w:val="single"/>
        </w:rPr>
      </w:pPr>
      <w:r>
        <w:rPr>
          <w:b/>
          <w:sz w:val="60"/>
          <w:szCs w:val="60"/>
        </w:rPr>
        <w:t>БРИФ</w:t>
      </w:r>
      <w:r>
        <w:rPr>
          <w:sz w:val="60"/>
          <w:szCs w:val="60"/>
        </w:rPr>
        <w:t xml:space="preserve">                              </w:t>
      </w:r>
      <w:r w:rsidR="00FA33C5">
        <w:rPr>
          <w:b/>
          <w:noProof/>
          <w:color w:val="000000"/>
          <w:sz w:val="58"/>
          <w:szCs w:val="5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62050" y="1047750"/>
            <wp:positionH relativeFrom="margin">
              <wp:align>right</wp:align>
            </wp:positionH>
            <wp:positionV relativeFrom="margin">
              <wp:align>top</wp:align>
            </wp:positionV>
            <wp:extent cx="1965960" cy="1398905"/>
            <wp:effectExtent l="19050" t="0" r="15240" b="4108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здать Landing Page в Туркменистан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98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54C20" w:rsidRDefault="00522C4E">
      <w:pPr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</w:rPr>
        <w:t xml:space="preserve">Для более четкого определения целей, стоящих перед будущим </w:t>
      </w:r>
      <w:r>
        <w:rPr>
          <w:i/>
        </w:rPr>
        <w:t>лендингом</w:t>
      </w:r>
      <w:r>
        <w:rPr>
          <w:i/>
          <w:color w:val="000000"/>
        </w:rPr>
        <w:t>, необходимо заполнить анкету максимально подробно. Это поможет нам увидеть максимально точную картину проекта</w:t>
      </w:r>
      <w:r>
        <w:rPr>
          <w:i/>
        </w:rPr>
        <w:t>.</w:t>
      </w:r>
    </w:p>
    <w:p w:rsidR="00554C20" w:rsidRDefault="00522C4E">
      <w:pPr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</w:rPr>
        <w:t xml:space="preserve">Если какие-либо из вопросов анкеты покажутся сложными, пожалуйста, </w:t>
      </w:r>
      <w:r>
        <w:rPr>
          <w:i/>
        </w:rPr>
        <w:t>обратитесь к</w:t>
      </w:r>
      <w:r>
        <w:rPr>
          <w:i/>
          <w:color w:val="000000"/>
        </w:rPr>
        <w:t xml:space="preserve"> нам за разъяснениями. Мы гарантируем полную конфиденциальность представленной информации о вас и о вашей деятельности. </w:t>
      </w:r>
    </w:p>
    <w:p w:rsidR="00554C20" w:rsidRDefault="00554C20">
      <w:pPr>
        <w:spacing w:line="240" w:lineRule="auto"/>
        <w:ind w:left="0" w:hanging="2"/>
        <w:rPr>
          <w:color w:val="000000"/>
        </w:rPr>
      </w:pPr>
    </w:p>
    <w:tbl>
      <w:tblPr>
        <w:tblStyle w:val="af0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55"/>
      </w:tblGrid>
      <w:tr w:rsidR="00554C20">
        <w:trPr>
          <w:trHeight w:val="560"/>
        </w:trPr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Вопросы брифа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Для заполнения</w:t>
            </w:r>
          </w:p>
        </w:tc>
      </w:tr>
      <w:tr w:rsidR="00554C20">
        <w:trPr>
          <w:trHeight w:val="680"/>
        </w:trPr>
        <w:tc>
          <w:tcPr>
            <w:tcW w:w="8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54C20" w:rsidRDefault="00522C4E">
            <w:pP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>ОБЩАЯ ИНФОРМАЦИЯ</w:t>
            </w:r>
          </w:p>
        </w:tc>
      </w:tr>
      <w:tr w:rsidR="00554C20">
        <w:trPr>
          <w:trHeight w:val="20"/>
        </w:trPr>
        <w:tc>
          <w:tcPr>
            <w:tcW w:w="4455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Полное название компании (рус./англ</w:t>
            </w:r>
            <w:r w:rsidR="0086691B" w:rsidRPr="00A306DA">
              <w:rPr>
                <w:color w:val="000000"/>
              </w:rPr>
              <w:t>/</w:t>
            </w:r>
            <w:r w:rsidR="0086691B">
              <w:rPr>
                <w:color w:val="000000"/>
                <w:lang w:val="en-US"/>
              </w:rPr>
              <w:t>TM</w:t>
            </w:r>
            <w:r>
              <w:rPr>
                <w:color w:val="000000"/>
              </w:rPr>
              <w:t>.)</w:t>
            </w:r>
            <w: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r>
              <w:t xml:space="preserve">Ваша контактная информация которая должна быть на лендинге: ( телефон/почта/соц.сети - при необходимости )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r>
              <w:t>Какие данные должен оставить клиент:</w:t>
            </w:r>
          </w:p>
          <w:p w:rsidR="00554C20" w:rsidRDefault="00522C4E">
            <w:pPr>
              <w:ind w:left="0" w:hanging="2"/>
            </w:pPr>
            <w:r>
              <w:t>( имя/телефон или доп. информация ) - описать через запятую: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</w:pPr>
          </w:p>
        </w:tc>
      </w:tr>
      <w:tr w:rsidR="00554C20">
        <w:trPr>
          <w:trHeight w:val="560"/>
        </w:trPr>
        <w:tc>
          <w:tcPr>
            <w:tcW w:w="891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0FF00"/>
            <w:vAlign w:val="center"/>
          </w:tcPr>
          <w:p w:rsidR="00554C20" w:rsidRDefault="00554C20">
            <w:pPr>
              <w:spacing w:after="0" w:line="240" w:lineRule="auto"/>
              <w:ind w:left="0" w:hanging="2"/>
            </w:pPr>
          </w:p>
          <w:p w:rsidR="00554C20" w:rsidRDefault="00522C4E">
            <w:pPr>
              <w:ind w:left="1" w:hanging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CТРУКТУРА ЛЕНДИНГА </w:t>
            </w:r>
          </w:p>
          <w:p w:rsidR="00554C20" w:rsidRDefault="00554C20">
            <w:pPr>
              <w:ind w:left="1" w:hanging="3"/>
              <w:rPr>
                <w:b/>
                <w:sz w:val="26"/>
                <w:szCs w:val="26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line="276" w:lineRule="auto"/>
              <w:ind w:left="0" w:hanging="2"/>
            </w:pPr>
            <w:r>
              <w:t>Виды услуг /продукта которые вы предоставляете:</w:t>
            </w:r>
          </w:p>
          <w:p w:rsidR="00554C20" w:rsidRDefault="00522C4E">
            <w:pPr>
              <w:spacing w:line="276" w:lineRule="auto"/>
              <w:ind w:left="0" w:hanging="2"/>
            </w:pPr>
            <w:r>
              <w:t>( цена через запятую - если указываем цену)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Опишите услугу</w:t>
            </w:r>
            <w:r>
              <w:t xml:space="preserve">/продукт </w:t>
            </w:r>
            <w:r>
              <w:rPr>
                <w:color w:val="000000"/>
              </w:rPr>
              <w:t>для которой создается</w:t>
            </w:r>
            <w:r>
              <w:t xml:space="preserve"> лендинг</w:t>
            </w:r>
            <w:r>
              <w:rPr>
                <w:color w:val="000000"/>
              </w:rPr>
              <w:t xml:space="preserve">: ( </w:t>
            </w:r>
            <w:r>
              <w:t xml:space="preserve">Сфера деятельности )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</w:pPr>
            <w:r>
              <w:rPr>
                <w:color w:val="000000"/>
              </w:rPr>
              <w:lastRenderedPageBreak/>
              <w:t xml:space="preserve">География </w:t>
            </w:r>
            <w:r w:rsidR="00504EB0">
              <w:rPr>
                <w:color w:val="000000"/>
              </w:rPr>
              <w:t>бренда услуги</w:t>
            </w:r>
            <w:r>
              <w:t xml:space="preserve">/продукта </w:t>
            </w:r>
            <w:r>
              <w:rPr>
                <w:color w:val="000000"/>
              </w:rPr>
              <w:t xml:space="preserve">для которой создается </w:t>
            </w:r>
            <w:r>
              <w:t>лендинг:</w:t>
            </w:r>
          </w:p>
          <w:p w:rsidR="00554C20" w:rsidRDefault="00554C20">
            <w:pPr>
              <w:spacing w:after="0" w:line="240" w:lineRule="auto"/>
              <w:ind w:left="0" w:hanging="2"/>
            </w:pPr>
          </w:p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 xml:space="preserve"> ( Указать город )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Уникальные преимущества  услуги</w:t>
            </w:r>
            <w:r>
              <w:t>/продукта</w:t>
            </w:r>
            <w:r>
              <w:rPr>
                <w:color w:val="000000"/>
              </w:rPr>
              <w:t xml:space="preserve"> для которой создается </w:t>
            </w:r>
            <w:r>
              <w:t>лендинг</w:t>
            </w:r>
            <w:r>
              <w:rPr>
                <w:color w:val="000000"/>
              </w:rPr>
              <w:t>: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line="276" w:lineRule="auto"/>
              <w:ind w:left="0" w:hanging="2"/>
              <w:rPr>
                <w:color w:val="000000"/>
              </w:rPr>
            </w:pPr>
            <w:r>
              <w:t>Условия предоставления услуги/продукта: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r>
              <w:t xml:space="preserve">Будет ли наличие акций и горячих предложений, если да - описать какие акции и предложения указываем: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r>
              <w:t xml:space="preserve">Информация о компании под которую создается лендинг: ( Сколько лет на рынке )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bookmarkStart w:id="0" w:name="_heading=h.qg456a2ah016" w:colFirst="0" w:colLast="0"/>
            <w:bookmarkEnd w:id="0"/>
            <w:r>
              <w:t xml:space="preserve">Как осуществляется оплата за Ваши услуги или продукт: ( Наличные/Безнал ) 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560"/>
        </w:trPr>
        <w:tc>
          <w:tcPr>
            <w:tcW w:w="8910" w:type="dxa"/>
            <w:gridSpan w:val="2"/>
            <w:tcBorders>
              <w:left w:val="nil"/>
              <w:right w:val="nil"/>
            </w:tcBorders>
            <w:shd w:val="clear" w:color="auto" w:fill="F0FF00"/>
            <w:vAlign w:val="center"/>
          </w:tcPr>
          <w:p w:rsidR="00554C20" w:rsidRDefault="00522C4E">
            <w:pP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>ЦЕЛИ И ОСНОВНЫЕ ЗАДАЧИ ПРОЕКТА</w:t>
            </w: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Назовите цели создания </w:t>
            </w:r>
            <w:r>
              <w:t>лендинга</w:t>
            </w:r>
            <w:r>
              <w:rPr>
                <w:color w:val="000000"/>
              </w:rPr>
              <w:t>?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Перечислите ваших прямых и косвенных конкурентов</w:t>
            </w:r>
            <w:r>
              <w:t>:</w:t>
            </w:r>
          </w:p>
          <w:p w:rsidR="00554C20" w:rsidRDefault="00554C20">
            <w:pPr>
              <w:spacing w:after="0" w:line="240" w:lineRule="auto"/>
              <w:ind w:left="0" w:hanging="2"/>
            </w:pPr>
            <w:bookmarkStart w:id="2" w:name="_heading=h.gr640d2eo9pq" w:colFirst="0" w:colLast="0"/>
            <w:bookmarkEnd w:id="2"/>
          </w:p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bookmarkStart w:id="3" w:name="_heading=h.8gv2vfa2abtk" w:colFirst="0" w:colLast="0"/>
            <w:bookmarkEnd w:id="3"/>
            <w:r>
              <w:rPr>
                <w:color w:val="000000"/>
              </w:rPr>
              <w:t xml:space="preserve">( </w:t>
            </w:r>
            <w:r>
              <w:t xml:space="preserve">По желанию 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560"/>
        </w:trPr>
        <w:tc>
          <w:tcPr>
            <w:tcW w:w="8910" w:type="dxa"/>
            <w:gridSpan w:val="2"/>
            <w:tcBorders>
              <w:left w:val="nil"/>
              <w:right w:val="nil"/>
            </w:tcBorders>
            <w:shd w:val="clear" w:color="auto" w:fill="F0FF00"/>
            <w:vAlign w:val="center"/>
          </w:tcPr>
          <w:p w:rsidR="00554C20" w:rsidRDefault="00522C4E">
            <w:pP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Содержание проекта</w:t>
            </w: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r>
              <w:t xml:space="preserve">Перечислите основные пункты навигационного меню: </w:t>
            </w:r>
            <w:r w:rsidR="009D3566">
              <w:t>(По</w:t>
            </w:r>
            <w:r>
              <w:t xml:space="preserve"> </w:t>
            </w:r>
            <w:r w:rsidR="009D3566">
              <w:t>желанию)</w:t>
            </w:r>
            <w:r>
              <w:t xml:space="preserve"> </w:t>
            </w:r>
          </w:p>
          <w:p w:rsidR="00554C20" w:rsidRDefault="00522C4E">
            <w:pPr>
              <w:ind w:left="0" w:hanging="2"/>
            </w:pPr>
            <w:r>
              <w:t xml:space="preserve"> ( главная/о нас/услуги/преимущества и </w:t>
            </w:r>
            <w:proofErr w:type="spellStart"/>
            <w:r>
              <w:t>тд</w:t>
            </w:r>
            <w:proofErr w:type="spellEnd"/>
            <w:r>
              <w:t xml:space="preserve"> )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Элементы, которые должны присутствовать на </w:t>
            </w:r>
            <w:r>
              <w:t>лендинге</w:t>
            </w:r>
            <w:r>
              <w:rPr>
                <w:color w:val="000000"/>
              </w:rPr>
              <w:t xml:space="preserve">: ( По желанию ) 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76" w:lineRule="auto"/>
              <w:ind w:left="0" w:hanging="2"/>
              <w:rPr>
                <w:color w:val="000000"/>
              </w:rPr>
            </w:pPr>
          </w:p>
          <w:tbl>
            <w:tblPr>
              <w:tblStyle w:val="af1"/>
              <w:tblW w:w="419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90"/>
              <w:gridCol w:w="1800"/>
            </w:tblGrid>
            <w:tr w:rsidR="00554C20">
              <w:tc>
                <w:tcPr>
                  <w:tcW w:w="2390" w:type="dxa"/>
                  <w:shd w:val="clear" w:color="auto" w:fill="F0FF00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Элемент</w:t>
                  </w:r>
                </w:p>
              </w:tc>
              <w:tc>
                <w:tcPr>
                  <w:tcW w:w="1800" w:type="dxa"/>
                  <w:shd w:val="clear" w:color="auto" w:fill="F0FF00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Наличие (да/нет)</w:t>
                  </w: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Логотип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Слоган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Контакты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Каталог/меню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Спецпредложения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Акции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Новинки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Новости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Подписка на новости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Текстовый блок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Заказать звонок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Фотографии / картинки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Счетчик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Анон</w:t>
                  </w:r>
                  <w:r>
                    <w:t>с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554C20">
              <w:tc>
                <w:tcPr>
                  <w:tcW w:w="2390" w:type="dxa"/>
                  <w:vAlign w:val="center"/>
                </w:tcPr>
                <w:p w:rsidR="00554C20" w:rsidRDefault="00522C4E">
                  <w:pPr>
                    <w:spacing w:after="0" w:line="240" w:lineRule="auto"/>
                    <w:ind w:left="0" w:hanging="2"/>
                  </w:pPr>
                  <w:r>
                    <w:t>Контакты</w:t>
                  </w:r>
                </w:p>
                <w:p w:rsidR="00554C20" w:rsidRDefault="00522C4E">
                  <w:pPr>
                    <w:spacing w:after="0" w:line="240" w:lineRule="auto"/>
                    <w:ind w:left="0" w:hanging="2"/>
                  </w:pPr>
                  <w:r>
                    <w:t>Фото/Видео блоки</w:t>
                  </w:r>
                </w:p>
                <w:p w:rsidR="00554C20" w:rsidRDefault="00522C4E">
                  <w:pPr>
                    <w:spacing w:after="0" w:line="240" w:lineRule="auto"/>
                    <w:ind w:left="0" w:hanging="2"/>
                  </w:pPr>
                  <w:r>
                    <w:t xml:space="preserve">Анимация </w:t>
                  </w:r>
                </w:p>
              </w:tc>
              <w:tc>
                <w:tcPr>
                  <w:tcW w:w="1800" w:type="dxa"/>
                  <w:vAlign w:val="center"/>
                </w:tcPr>
                <w:p w:rsidR="00554C20" w:rsidRDefault="00554C20">
                  <w:pP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554C20" w:rsidRDefault="00522C4E">
            <w:pPr>
              <w:spacing w:after="0" w:line="240" w:lineRule="auto"/>
              <w:ind w:left="0" w:hanging="2"/>
            </w:pPr>
            <w:r>
              <w:t>Бриф</w:t>
            </w:r>
          </w:p>
          <w:p w:rsidR="00554C20" w:rsidRDefault="00522C4E">
            <w:pPr>
              <w:spacing w:after="0" w:line="240" w:lineRule="auto"/>
              <w:ind w:left="0" w:hanging="2"/>
            </w:pPr>
            <w:r>
              <w:t xml:space="preserve">Дополнительные блоки </w:t>
            </w:r>
          </w:p>
          <w:p w:rsidR="00554C20" w:rsidRDefault="00522C4E">
            <w:pPr>
              <w:spacing w:after="0" w:line="240" w:lineRule="auto"/>
              <w:ind w:left="0" w:hanging="2"/>
            </w:pPr>
            <w:r>
              <w:t xml:space="preserve">( описать ниже ) </w:t>
            </w: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  <w:rPr>
                <w:color w:val="000000"/>
              </w:rPr>
            </w:pPr>
            <w:r>
              <w:lastRenderedPageBreak/>
              <w:t>По возможности отправьте примеры работ на которые вы ориентируетесь по контенту: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 w:rsidP="007B3A9A">
            <w:pPr>
              <w:ind w:left="0" w:hanging="2"/>
            </w:pPr>
            <w:r>
              <w:t>По возможности отправьте примеры работ на которые вы ориентируетесь по визуальному стилю и дизайну: (</w:t>
            </w:r>
            <w:r>
              <w:t xml:space="preserve">Сайты которые Вам нравятся ) </w:t>
            </w:r>
          </w:p>
        </w:tc>
        <w:tc>
          <w:tcPr>
            <w:tcW w:w="4455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r>
              <w:t xml:space="preserve">Перечислите несколько сайтов, которые вам не </w:t>
            </w:r>
            <w:r w:rsidR="007B3A9A">
              <w:t>нравятся: (чем</w:t>
            </w:r>
            <w:r>
              <w:t xml:space="preserve"> они вас </w:t>
            </w:r>
            <w:r w:rsidR="007B3A9A">
              <w:t>отталкивают?</w:t>
            </w:r>
            <w:r>
              <w:t xml:space="preserve"> )</w:t>
            </w:r>
          </w:p>
        </w:tc>
        <w:tc>
          <w:tcPr>
            <w:tcW w:w="4455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ind w:left="0" w:hanging="2"/>
            </w:pPr>
            <w:r>
              <w:t>Необходима ли мобильная версия лендинга или адаптация под мобильные устройства: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560"/>
        </w:trPr>
        <w:tc>
          <w:tcPr>
            <w:tcW w:w="8910" w:type="dxa"/>
            <w:gridSpan w:val="2"/>
            <w:tcBorders>
              <w:left w:val="nil"/>
              <w:right w:val="nil"/>
            </w:tcBorders>
            <w:shd w:val="clear" w:color="auto" w:fill="F0FF00"/>
            <w:vAlign w:val="center"/>
          </w:tcPr>
          <w:p w:rsidR="00554C20" w:rsidRDefault="00522C4E">
            <w:pP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>ПОДДЕРЖКА ЛЕНДИНГА</w:t>
            </w: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</w:pPr>
            <w:r>
              <w:rPr>
                <w:color w:val="000000"/>
              </w:rPr>
              <w:t>Требуется ли дальнейшая поддержка</w:t>
            </w:r>
            <w:r>
              <w:t xml:space="preserve"> </w:t>
            </w:r>
            <w:r>
              <w:rPr>
                <w:color w:val="000000"/>
              </w:rPr>
              <w:t>со стороны разработчика</w:t>
            </w:r>
            <w:r>
              <w:t>:</w:t>
            </w:r>
          </w:p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 техническая</w:t>
            </w:r>
            <w:r>
              <w:t>/</w:t>
            </w:r>
            <w:r>
              <w:rPr>
                <w:color w:val="000000"/>
              </w:rPr>
              <w:t>дизайнерская</w:t>
            </w:r>
            <w:r>
              <w:t>/</w:t>
            </w:r>
            <w:r>
              <w:rPr>
                <w:color w:val="000000"/>
              </w:rPr>
              <w:t>рекл</w:t>
            </w:r>
            <w:r>
              <w:t>амная/</w:t>
            </w:r>
            <w:r>
              <w:rPr>
                <w:color w:val="000000"/>
              </w:rPr>
              <w:t>иная )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891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560"/>
        </w:trPr>
        <w:tc>
          <w:tcPr>
            <w:tcW w:w="8910" w:type="dxa"/>
            <w:gridSpan w:val="2"/>
            <w:tcBorders>
              <w:left w:val="nil"/>
              <w:right w:val="nil"/>
            </w:tcBorders>
            <w:shd w:val="clear" w:color="auto" w:fill="F0FF00"/>
            <w:vAlign w:val="center"/>
          </w:tcPr>
          <w:p w:rsidR="00554C20" w:rsidRDefault="00522C4E">
            <w:pP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>ОПРЕДЕЛЕНИЯ ФИРМЕННОГО СТИЛЯ</w:t>
            </w: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</w:pPr>
            <w:r>
              <w:rPr>
                <w:color w:val="000000"/>
              </w:rPr>
              <w:lastRenderedPageBreak/>
              <w:t>Есть ли у вашей компании фирменный стиль</w:t>
            </w:r>
            <w:r>
              <w:t>/</w:t>
            </w:r>
            <w:r>
              <w:rPr>
                <w:color w:val="000000"/>
              </w:rPr>
              <w:t>логотип</w:t>
            </w:r>
            <w:r>
              <w:t>/</w:t>
            </w:r>
            <w:r>
              <w:rPr>
                <w:color w:val="000000"/>
              </w:rPr>
              <w:t xml:space="preserve"> рекламные материалы</w:t>
            </w:r>
            <w:r>
              <w:t xml:space="preserve">: </w:t>
            </w:r>
          </w:p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( п</w:t>
            </w:r>
            <w:r>
              <w:rPr>
                <w:color w:val="000000"/>
              </w:rPr>
              <w:t>риложите их к брифу</w:t>
            </w:r>
            <w:r>
              <w:t xml:space="preserve"> 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55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</w:tcBorders>
            <w:vAlign w:val="center"/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55" w:type="dxa"/>
            <w:tcBorders>
              <w:right w:val="nil"/>
            </w:tcBorders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54C20">
        <w:trPr>
          <w:trHeight w:val="560"/>
        </w:trPr>
        <w:tc>
          <w:tcPr>
            <w:tcW w:w="8910" w:type="dxa"/>
            <w:gridSpan w:val="2"/>
            <w:tcBorders>
              <w:left w:val="nil"/>
              <w:right w:val="nil"/>
            </w:tcBorders>
            <w:shd w:val="clear" w:color="auto" w:fill="F0FF00"/>
            <w:vAlign w:val="center"/>
          </w:tcPr>
          <w:p w:rsidR="00554C20" w:rsidRDefault="00522C4E">
            <w:pP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Уточнения</w:t>
            </w:r>
          </w:p>
        </w:tc>
      </w:tr>
      <w:tr w:rsidR="00554C20">
        <w:trPr>
          <w:trHeight w:val="220"/>
        </w:trPr>
        <w:tc>
          <w:tcPr>
            <w:tcW w:w="4455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554C20" w:rsidRDefault="00522C4E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Укажите все то, что, с вашей точки зрения, может дополнительно уточнить задачу</w:t>
            </w:r>
            <w:r>
              <w:t xml:space="preserve"> </w:t>
            </w:r>
            <w:r>
              <w:rPr>
                <w:color w:val="000000"/>
              </w:rPr>
              <w:t>п</w:t>
            </w:r>
            <w:r>
              <w:t>ри</w:t>
            </w:r>
            <w:r>
              <w:rPr>
                <w:color w:val="000000"/>
              </w:rPr>
              <w:t xml:space="preserve"> разработке </w:t>
            </w:r>
            <w:r>
              <w:t>лендинга</w:t>
            </w:r>
            <w:r>
              <w:rPr>
                <w:color w:val="000000"/>
              </w:rPr>
              <w:t xml:space="preserve">. </w:t>
            </w:r>
          </w:p>
          <w:p w:rsidR="00554C20" w:rsidRDefault="00554C20">
            <w:pPr>
              <w:spacing w:after="0" w:line="240" w:lineRule="auto"/>
              <w:ind w:left="0" w:hanging="2"/>
            </w:pPr>
          </w:p>
          <w:p w:rsidR="00554C20" w:rsidRDefault="00EF7A16">
            <w:pPr>
              <w:spacing w:after="0" w:line="240" w:lineRule="auto"/>
              <w:ind w:left="0" w:hanging="2"/>
            </w:pPr>
            <w:r>
              <w:t>(при</w:t>
            </w:r>
            <w:r w:rsidR="00522C4E">
              <w:rPr>
                <w:color w:val="000000"/>
              </w:rPr>
              <w:t xml:space="preserve"> необходимости приложите дополнительные материалы</w:t>
            </w:r>
            <w:r w:rsidR="00522C4E">
              <w:t xml:space="preserve"> </w:t>
            </w:r>
            <w:r w:rsidR="00522C4E">
              <w:rPr>
                <w:color w:val="000000"/>
              </w:rPr>
              <w:t xml:space="preserve">к </w:t>
            </w:r>
            <w:bookmarkStart w:id="4" w:name="_GoBack"/>
            <w:bookmarkEnd w:id="4"/>
            <w:r>
              <w:rPr>
                <w:color w:val="000000"/>
              </w:rPr>
              <w:t>брифу</w:t>
            </w:r>
            <w:r>
              <w:t>)</w:t>
            </w:r>
          </w:p>
          <w:p w:rsidR="00554C20" w:rsidRDefault="00554C20">
            <w:pPr>
              <w:spacing w:after="0" w:line="240" w:lineRule="auto"/>
              <w:ind w:left="0" w:hanging="2"/>
            </w:pPr>
          </w:p>
        </w:tc>
        <w:tc>
          <w:tcPr>
            <w:tcW w:w="4455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554C20" w:rsidRDefault="00554C2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554C20" w:rsidRDefault="00554C20">
      <w:pPr>
        <w:spacing w:line="240" w:lineRule="auto"/>
        <w:ind w:left="0" w:hanging="2"/>
        <w:rPr>
          <w:color w:val="000000"/>
        </w:rPr>
      </w:pPr>
    </w:p>
    <w:sectPr w:rsidR="00554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4" w:right="1418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4E" w:rsidRDefault="00522C4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22C4E" w:rsidRDefault="00522C4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B0" w:rsidRDefault="00504EB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20" w:rsidRPr="00A306DA" w:rsidRDefault="00504E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proofErr w:type="spellStart"/>
    <w:r w:rsidRPr="00504EB0">
      <w:rPr>
        <w:lang w:val="en-US"/>
      </w:rPr>
      <w:t>DigitaL</w:t>
    </w:r>
    <w:proofErr w:type="spellEnd"/>
    <w:r w:rsidR="00522C4E" w:rsidRPr="00504EB0">
      <w:rPr>
        <w:lang w:val="en-US"/>
      </w:rPr>
      <w:t xml:space="preserve"> agency I </w:t>
    </w:r>
    <w:hyperlink r:id="rId1" w:history="1">
      <w:r w:rsidRPr="00504EB0">
        <w:rPr>
          <w:rStyle w:val="af2"/>
          <w:lang w:val="en-US"/>
        </w:rPr>
        <w:t>https://vsetm.ru</w:t>
      </w:r>
    </w:hyperlink>
    <w:r w:rsidR="00A306DA">
      <w:rPr>
        <w:lang w:val="en-US"/>
      </w:rPr>
      <w:t xml:space="preserve">, </w:t>
    </w:r>
    <w:r w:rsidR="00A306DA">
      <w:t>Наша</w:t>
    </w:r>
    <w:r w:rsidR="00A306DA" w:rsidRPr="00A306DA">
      <w:rPr>
        <w:lang w:val="en-US"/>
      </w:rPr>
      <w:t xml:space="preserve"> </w:t>
    </w:r>
    <w:r w:rsidR="00A306DA">
      <w:t>почта</w:t>
    </w:r>
    <w:r w:rsidR="00A306DA" w:rsidRPr="00A306DA">
      <w:rPr>
        <w:lang w:val="en-US"/>
      </w:rPr>
      <w:t xml:space="preserve"> </w:t>
    </w:r>
    <w:hyperlink r:id="rId2" w:history="1">
      <w:r w:rsidR="00A306DA" w:rsidRPr="00FE38BD">
        <w:rPr>
          <w:rStyle w:val="af2"/>
          <w:lang w:val="en-US"/>
        </w:rPr>
        <w:t>info@vsetm.ru</w:t>
      </w:r>
    </w:hyperlink>
    <w:r w:rsidR="00A306DA">
      <w:rPr>
        <w:lang w:val="en-US"/>
      </w:rPr>
      <w:t xml:space="preserve">. </w:t>
    </w:r>
    <w:r w:rsidR="00A306DA">
      <w:t>Телефоны 680945, 672880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B0" w:rsidRDefault="00504EB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4E" w:rsidRDefault="00522C4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22C4E" w:rsidRDefault="00522C4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B0" w:rsidRDefault="00504EB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B0" w:rsidRDefault="00504EB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B0" w:rsidRDefault="00504EB0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0"/>
    <w:rsid w:val="00504EB0"/>
    <w:rsid w:val="00522C4E"/>
    <w:rsid w:val="00554C20"/>
    <w:rsid w:val="007B3A9A"/>
    <w:rsid w:val="0086691B"/>
    <w:rsid w:val="009D3566"/>
    <w:rsid w:val="00A306DA"/>
    <w:rsid w:val="00EF7A16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7CF7"/>
  <w15:docId w15:val="{EC5ACC28-A20B-4F50-B2D3-103F374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qFormat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20">
    <w:name w:val="Знак2"/>
    <w:rPr>
      <w:rFonts w:ascii="Lucida Grande CY" w:hAnsi="Lucida Grande CY" w:cs="Lucida Grande CY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/>
    </w:pPr>
  </w:style>
  <w:style w:type="character" w:customStyle="1" w:styleId="10">
    <w:name w:val="Знак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spacing w:after="0"/>
    </w:pPr>
  </w:style>
  <w:style w:type="character" w:customStyle="1" w:styleId="a7">
    <w:name w:val="Знак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2">
    <w:name w:val="Hyperlink"/>
    <w:basedOn w:val="a0"/>
    <w:uiPriority w:val="99"/>
    <w:unhideWhenUsed/>
    <w:rsid w:val="0050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setm.ru" TargetMode="External"/><Relationship Id="rId1" Type="http://schemas.openxmlformats.org/officeDocument/2006/relationships/hyperlink" Target="https://vset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3BSFlN6M2iKWIvFmx6sg8z6HjA==">AMUW2mXkHv0QSsJLCRtUyK4qw23/J+m5ZdrU1q83XBxPQnIgc3T7kPEOdezqetc3hQ697w0w0vPb1+9MZvOJrLNiAT4eQtYeFTAD+5mfDbSkhwq9gxhIMPETD1I/jbAUZ0LYi9MMly3ySvF24Rojbm9bQAbR0gNH5qdM5FEt6gCLLka/1VgHWvCQSv/YQkNO7YQJq+/ZZqRf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 LAKIT</dc:creator>
  <cp:lastModifiedBy>Глеб</cp:lastModifiedBy>
  <cp:revision>9</cp:revision>
  <dcterms:created xsi:type="dcterms:W3CDTF">2012-10-11T08:54:00Z</dcterms:created>
  <dcterms:modified xsi:type="dcterms:W3CDTF">2022-11-13T05:43:00Z</dcterms:modified>
</cp:coreProperties>
</file>